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C1" w:rsidRDefault="000E1CC1" w:rsidP="000E1CC1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2020 года Республика Тыва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2021 году в </w:t>
      </w:r>
      <w:bookmarkStart w:id="0" w:name="_GoBack"/>
      <w:r w:rsidRPr="000E1CC1">
        <w:rPr>
          <w:color w:val="000000"/>
        </w:rPr>
        <w:t>Бай-Тайгинском районе</w:t>
      </w:r>
      <w:r w:rsidRPr="000E1CC1">
        <w:rPr>
          <w:color w:val="000000"/>
        </w:rPr>
        <w:t xml:space="preserve"> </w:t>
      </w:r>
      <w:bookmarkEnd w:id="0"/>
      <w:r>
        <w:rPr>
          <w:color w:val="000000"/>
        </w:rPr>
        <w:t>у детей появятся сертификаты дополнительного образования.</w:t>
      </w:r>
    </w:p>
    <w:p w:rsidR="000E1CC1" w:rsidRDefault="000E1CC1" w:rsidP="000E1CC1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  Уже с 2021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2022 года ребенок сможет использовать свой сертификат для обучения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2023 году:</w:t>
      </w:r>
    </w:p>
    <w:p w:rsidR="000E1CC1" w:rsidRDefault="000E1CC1" w:rsidP="000E1CC1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 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0E1CC1" w:rsidRDefault="000E1CC1" w:rsidP="000E1CC1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- повысится конкуренция на рынке услуг дополнительного образования детей, а значит и 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0E1CC1" w:rsidRDefault="000E1CC1" w:rsidP="000E1CC1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0E1CC1" w:rsidRDefault="000E1CC1" w:rsidP="000E1CC1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0E1CC1" w:rsidRDefault="000E1CC1" w:rsidP="000E1CC1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0E1CC1" w:rsidRDefault="000E1CC1" w:rsidP="000E1CC1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>
        <w:rPr>
          <w:color w:val="000000"/>
        </w:rPr>
        <w:t>региональном</w:t>
      </w:r>
      <w:proofErr w:type="gramEnd"/>
      <w:r>
        <w:rPr>
          <w:color w:val="000000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0E1CC1" w:rsidRDefault="000E1CC1" w:rsidP="000E1CC1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rPr>
          <w:color w:val="000000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центром, выполняющим, помимо прочих, функции оператора персонифицированного финансирования.</w:t>
      </w:r>
      <w:proofErr w:type="gramEnd"/>
      <w:r>
        <w:rPr>
          <w:color w:val="000000"/>
        </w:rPr>
        <w:t xml:space="preserve">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0E1CC1" w:rsidRDefault="000E1CC1" w:rsidP="000E1CC1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Предоставление детям сертификатов дополнительного образования начнется уже в конце текущего (2020/2021) учебного года и до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Число </w:t>
      </w:r>
      <w:r>
        <w:rPr>
          <w:color w:val="000000"/>
        </w:rPr>
        <w:lastRenderedPageBreak/>
        <w:t>часов учебной нагрузки в неделю по образовательным программам, закрепляемое за сертификатом и оплачиваемое бюджетными средствами, будет ежегодно определяться муниципалитетом проживания ребенка. В зависимости от продолжительности реализации образовательной программы в часах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часов с сертификата,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0E1CC1" w:rsidRDefault="000E1CC1" w:rsidP="000E1CC1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rPr>
          <w:color w:val="000000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>
        <w:rPr>
          <w:color w:val="000000"/>
        </w:rPr>
        <w:t xml:space="preserve"> В настоящее время работа по регистрации поставщиков образовательных услуг в информационной системе </w:t>
      </w:r>
      <w:r>
        <w:rPr>
          <w:color w:val="0070C0"/>
        </w:rPr>
        <w:t>https://tyva.pfdo.ru/</w:t>
      </w:r>
      <w:r>
        <w:rPr>
          <w:color w:val="000000"/>
        </w:rPr>
        <w:t xml:space="preserve"> уже ведется.</w:t>
      </w:r>
    </w:p>
    <w:p w:rsidR="00C84BA2" w:rsidRDefault="00C84BA2"/>
    <w:sectPr w:rsidR="00C8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0C"/>
    <w:rsid w:val="000E1CC1"/>
    <w:rsid w:val="0021350C"/>
    <w:rsid w:val="00C8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4343</Characters>
  <Application>Microsoft Office Word</Application>
  <DocSecurity>0</DocSecurity>
  <Lines>36</Lines>
  <Paragraphs>10</Paragraphs>
  <ScaleCrop>false</ScaleCrop>
  <Company>Home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2021-06-11T04:36:00Z</dcterms:created>
  <dcterms:modified xsi:type="dcterms:W3CDTF">2021-06-11T04:36:00Z</dcterms:modified>
</cp:coreProperties>
</file>